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44E2F" w14:textId="73CEF10C" w:rsidR="00DB1F18" w:rsidRDefault="008F1FCB" w:rsidP="008F1FCB">
      <w:pPr>
        <w:jc w:val="center"/>
        <w:rPr>
          <w:rFonts w:ascii="华文仿宋" w:eastAsia="华文仿宋" w:hAnsi="华文仿宋"/>
          <w:sz w:val="28"/>
        </w:rPr>
      </w:pPr>
      <w:r w:rsidRPr="008F1FCB">
        <w:rPr>
          <w:rFonts w:ascii="华文仿宋" w:eastAsia="华文仿宋" w:hAnsi="华文仿宋" w:hint="eastAsia"/>
          <w:sz w:val="28"/>
        </w:rPr>
        <w:t>关于本科生</w:t>
      </w:r>
      <w:r>
        <w:rPr>
          <w:rFonts w:ascii="华文仿宋" w:eastAsia="华文仿宋" w:hAnsi="华文仿宋" w:hint="eastAsia"/>
          <w:sz w:val="28"/>
        </w:rPr>
        <w:t>国家奖学金评选的通知</w:t>
      </w:r>
    </w:p>
    <w:p w14:paraId="65023BD0" w14:textId="6D523801" w:rsidR="008F1FCB" w:rsidRDefault="008F1FCB">
      <w:pPr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各位本科生：</w:t>
      </w:r>
    </w:p>
    <w:p w14:paraId="063B67F1" w14:textId="0BE8915F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根据学校本科生奖学金评审工作的相关安排，结合学院实际，现就本科生国家奖学金评审通知如下：</w:t>
      </w:r>
    </w:p>
    <w:p w14:paraId="741DB1BD" w14:textId="394F780A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一、国家奖学金的评选依据《南开大学国家奖学金、国家励志奖学金、国家助学金评选办法》的规定（附件1）</w:t>
      </w:r>
    </w:p>
    <w:p w14:paraId="0F36E552" w14:textId="539BAC3F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其申请条件是：</w:t>
      </w:r>
    </w:p>
    <w:p w14:paraId="3FE4457C" w14:textId="77777777" w:rsidR="008F1FCB" w:rsidRP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 w:rsidRPr="008F1FCB">
        <w:rPr>
          <w:rFonts w:ascii="华文仿宋" w:eastAsia="华文仿宋" w:hAnsi="华文仿宋" w:hint="eastAsia"/>
          <w:sz w:val="28"/>
        </w:rPr>
        <w:t>（1）上一学年学习成绩排名</w:t>
      </w:r>
      <w:r w:rsidRPr="008F1FCB">
        <w:rPr>
          <w:rFonts w:ascii="黑体" w:eastAsia="黑体" w:hAnsi="黑体" w:hint="eastAsia"/>
          <w:sz w:val="28"/>
        </w:rPr>
        <w:t>与</w:t>
      </w:r>
      <w:r w:rsidRPr="008F1FCB">
        <w:rPr>
          <w:rFonts w:ascii="华文仿宋" w:eastAsia="华文仿宋" w:hAnsi="华文仿宋" w:hint="eastAsia"/>
          <w:sz w:val="28"/>
        </w:rPr>
        <w:t>综合素质测评排名</w:t>
      </w:r>
      <w:r w:rsidRPr="008F1FCB">
        <w:rPr>
          <w:rFonts w:ascii="黑体" w:eastAsia="黑体" w:hAnsi="黑体" w:hint="eastAsia"/>
          <w:sz w:val="28"/>
        </w:rPr>
        <w:t>均</w:t>
      </w:r>
      <w:r w:rsidRPr="008F1FCB">
        <w:rPr>
          <w:rFonts w:ascii="华文仿宋" w:eastAsia="华文仿宋" w:hAnsi="华文仿宋" w:hint="eastAsia"/>
          <w:sz w:val="28"/>
        </w:rPr>
        <w:t>位于本专业（年级）前10%；</w:t>
      </w:r>
    </w:p>
    <w:p w14:paraId="162BC861" w14:textId="4AFF45CF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 w:rsidRPr="008F1FCB">
        <w:rPr>
          <w:rFonts w:ascii="华文仿宋" w:eastAsia="华文仿宋" w:hAnsi="华文仿宋" w:hint="eastAsia"/>
          <w:sz w:val="28"/>
        </w:rPr>
        <w:t>（2）上一学年学习成绩排名</w:t>
      </w:r>
      <w:r w:rsidRPr="001342B5">
        <w:rPr>
          <w:rFonts w:ascii="黑体" w:eastAsia="黑体" w:hAnsi="黑体" w:hint="eastAsia"/>
          <w:sz w:val="28"/>
        </w:rPr>
        <w:t>或</w:t>
      </w:r>
      <w:r w:rsidRPr="008F1FCB">
        <w:rPr>
          <w:rFonts w:ascii="华文仿宋" w:eastAsia="华文仿宋" w:hAnsi="华文仿宋" w:hint="eastAsia"/>
          <w:sz w:val="28"/>
        </w:rPr>
        <w:t>综合素质测评排名超出本专业（年级）前10%，但</w:t>
      </w:r>
      <w:r w:rsidRPr="001342B5">
        <w:rPr>
          <w:rFonts w:ascii="黑体" w:eastAsia="黑体" w:hAnsi="黑体" w:hint="eastAsia"/>
          <w:sz w:val="28"/>
        </w:rPr>
        <w:t>均</w:t>
      </w:r>
      <w:r w:rsidRPr="008F1FCB">
        <w:rPr>
          <w:rFonts w:ascii="华文仿宋" w:eastAsia="华文仿宋" w:hAnsi="华文仿宋" w:hint="eastAsia"/>
          <w:sz w:val="28"/>
        </w:rPr>
        <w:t>位于前30%，在道德风尚、学术研究、学科竞赛、创新发明、社会实践、社会工作、体育竞赛、文艺比赛等某一方面表现特别优秀。</w:t>
      </w:r>
    </w:p>
    <w:p w14:paraId="3E2603D2" w14:textId="0942B556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其中第（2）款“特别优秀”的解释，见党委学工部《</w:t>
      </w:r>
      <w:r w:rsidRPr="008F1FCB">
        <w:rPr>
          <w:rFonts w:ascii="华文仿宋" w:eastAsia="华文仿宋" w:hAnsi="华文仿宋" w:hint="eastAsia"/>
          <w:sz w:val="28"/>
        </w:rPr>
        <w:t>关于奖学金审核以及国家奖学金申请条件的补充通知</w:t>
      </w:r>
      <w:r>
        <w:rPr>
          <w:rFonts w:ascii="华文仿宋" w:eastAsia="华文仿宋" w:hAnsi="华文仿宋" w:hint="eastAsia"/>
          <w:sz w:val="28"/>
        </w:rPr>
        <w:t>》（附件2）</w:t>
      </w:r>
    </w:p>
    <w:p w14:paraId="5F336AE6" w14:textId="123C28F8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二、</w:t>
      </w:r>
      <w:r w:rsidR="001342B5">
        <w:rPr>
          <w:rFonts w:ascii="华文仿宋" w:eastAsia="华文仿宋" w:hAnsi="华文仿宋" w:hint="eastAsia"/>
          <w:sz w:val="28"/>
        </w:rPr>
        <w:t>申请条件中学习成绩排名参照上一学年A</w:t>
      </w:r>
      <w:r w:rsidR="001342B5">
        <w:rPr>
          <w:rFonts w:ascii="华文仿宋" w:eastAsia="华文仿宋" w:hAnsi="华文仿宋"/>
          <w:sz w:val="28"/>
        </w:rPr>
        <w:t>BCD</w:t>
      </w:r>
      <w:r w:rsidR="001342B5">
        <w:rPr>
          <w:rFonts w:ascii="华文仿宋" w:eastAsia="华文仿宋" w:hAnsi="华文仿宋" w:hint="eastAsia"/>
          <w:sz w:val="28"/>
        </w:rPr>
        <w:t>平均学分</w:t>
      </w:r>
      <w:proofErr w:type="gramStart"/>
      <w:r w:rsidR="001342B5">
        <w:rPr>
          <w:rFonts w:ascii="华文仿宋" w:eastAsia="华文仿宋" w:hAnsi="华文仿宋" w:hint="eastAsia"/>
          <w:sz w:val="28"/>
        </w:rPr>
        <w:t>绩</w:t>
      </w:r>
      <w:proofErr w:type="gramEnd"/>
      <w:r w:rsidR="001342B5">
        <w:rPr>
          <w:rFonts w:ascii="华文仿宋" w:eastAsia="华文仿宋" w:hAnsi="华文仿宋" w:hint="eastAsia"/>
          <w:sz w:val="28"/>
        </w:rPr>
        <w:t>排名，综合素质测评排名为</w:t>
      </w:r>
      <w:r>
        <w:rPr>
          <w:rFonts w:ascii="华文仿宋" w:eastAsia="华文仿宋" w:hAnsi="华文仿宋" w:hint="eastAsia"/>
          <w:sz w:val="28"/>
        </w:rPr>
        <w:t>根据学院《</w:t>
      </w:r>
      <w:r>
        <w:rPr>
          <w:rFonts w:ascii="华文仿宋" w:eastAsia="华文仿宋" w:hAnsi="华文仿宋" w:hint="eastAsia"/>
          <w:sz w:val="28"/>
        </w:rPr>
        <w:t>本科生综合考评成绩实施办法</w:t>
      </w:r>
      <w:r>
        <w:rPr>
          <w:rFonts w:ascii="华文仿宋" w:eastAsia="华文仿宋" w:hAnsi="华文仿宋" w:hint="eastAsia"/>
          <w:sz w:val="28"/>
        </w:rPr>
        <w:t>》（2</w:t>
      </w:r>
      <w:r>
        <w:rPr>
          <w:rFonts w:ascii="华文仿宋" w:eastAsia="华文仿宋" w:hAnsi="华文仿宋"/>
          <w:sz w:val="28"/>
        </w:rPr>
        <w:t>018</w:t>
      </w:r>
      <w:r>
        <w:rPr>
          <w:rFonts w:ascii="华文仿宋" w:eastAsia="华文仿宋" w:hAnsi="华文仿宋" w:hint="eastAsia"/>
          <w:sz w:val="28"/>
        </w:rPr>
        <w:t>年试行版）之规定，先期已公示确定的学年综合素质成绩与平均学分</w:t>
      </w:r>
      <w:proofErr w:type="gramStart"/>
      <w:r>
        <w:rPr>
          <w:rFonts w:ascii="华文仿宋" w:eastAsia="华文仿宋" w:hAnsi="华文仿宋" w:hint="eastAsia"/>
          <w:sz w:val="28"/>
        </w:rPr>
        <w:t>绩</w:t>
      </w:r>
      <w:proofErr w:type="gramEnd"/>
      <w:r w:rsidR="001342B5">
        <w:rPr>
          <w:rFonts w:ascii="华文仿宋" w:eastAsia="华文仿宋" w:hAnsi="华文仿宋" w:hint="eastAsia"/>
          <w:sz w:val="28"/>
        </w:rPr>
        <w:t>相加进行</w:t>
      </w:r>
      <w:r>
        <w:rPr>
          <w:rFonts w:ascii="华文仿宋" w:eastAsia="华文仿宋" w:hAnsi="华文仿宋" w:hint="eastAsia"/>
          <w:sz w:val="28"/>
        </w:rPr>
        <w:t>排名</w:t>
      </w:r>
      <w:r w:rsidR="001342B5">
        <w:rPr>
          <w:rFonts w:ascii="华文仿宋" w:eastAsia="华文仿宋" w:hAnsi="华文仿宋" w:hint="eastAsia"/>
          <w:sz w:val="28"/>
        </w:rPr>
        <w:t>。此两项</w:t>
      </w:r>
      <w:r>
        <w:rPr>
          <w:rFonts w:ascii="华文仿宋" w:eastAsia="华文仿宋" w:hAnsi="华文仿宋" w:hint="eastAsia"/>
          <w:sz w:val="28"/>
        </w:rPr>
        <w:t>作为国家奖学金参考的</w:t>
      </w:r>
      <w:r w:rsidR="001342B5">
        <w:rPr>
          <w:rFonts w:ascii="华文仿宋" w:eastAsia="华文仿宋" w:hAnsi="华文仿宋" w:hint="eastAsia"/>
          <w:sz w:val="28"/>
        </w:rPr>
        <w:t>综合素质测评</w:t>
      </w:r>
      <w:r>
        <w:rPr>
          <w:rFonts w:ascii="华文仿宋" w:eastAsia="华文仿宋" w:hAnsi="华文仿宋" w:hint="eastAsia"/>
          <w:sz w:val="28"/>
        </w:rPr>
        <w:t>排名依据。</w:t>
      </w:r>
    </w:p>
    <w:p w14:paraId="34E742CB" w14:textId="76AAE825" w:rsidR="008F1FCB" w:rsidRDefault="008F1FCB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三、符合条件的学生填写国家奖学金申请表（附件3）于</w:t>
      </w:r>
      <w:r w:rsidRPr="001342B5">
        <w:rPr>
          <w:rFonts w:ascii="黑体" w:eastAsia="黑体" w:hAnsi="黑体" w:hint="eastAsia"/>
          <w:sz w:val="28"/>
        </w:rPr>
        <w:t>9月2</w:t>
      </w:r>
      <w:r w:rsidRPr="001342B5">
        <w:rPr>
          <w:rFonts w:ascii="黑体" w:eastAsia="黑体" w:hAnsi="黑体"/>
          <w:sz w:val="28"/>
        </w:rPr>
        <w:t>5</w:t>
      </w:r>
      <w:r w:rsidRPr="001342B5">
        <w:rPr>
          <w:rFonts w:ascii="黑体" w:eastAsia="黑体" w:hAnsi="黑体" w:hint="eastAsia"/>
          <w:sz w:val="28"/>
        </w:rPr>
        <w:t>日中午1</w:t>
      </w:r>
      <w:r w:rsidRPr="001342B5">
        <w:rPr>
          <w:rFonts w:ascii="黑体" w:eastAsia="黑体" w:hAnsi="黑体"/>
          <w:sz w:val="28"/>
        </w:rPr>
        <w:t>2</w:t>
      </w:r>
      <w:r w:rsidRPr="001342B5">
        <w:rPr>
          <w:rFonts w:ascii="黑体" w:eastAsia="黑体" w:hAnsi="黑体" w:hint="eastAsia"/>
          <w:sz w:val="28"/>
        </w:rPr>
        <w:t>点前</w:t>
      </w:r>
      <w:r w:rsidR="001342B5" w:rsidRPr="001342B5">
        <w:rPr>
          <w:rFonts w:ascii="黑体" w:eastAsia="黑体" w:hAnsi="黑体" w:hint="eastAsia"/>
          <w:sz w:val="28"/>
        </w:rPr>
        <w:t>交到学院2</w:t>
      </w:r>
      <w:r w:rsidR="001342B5" w:rsidRPr="001342B5">
        <w:rPr>
          <w:rFonts w:ascii="黑体" w:eastAsia="黑体" w:hAnsi="黑体"/>
          <w:sz w:val="28"/>
        </w:rPr>
        <w:t>06</w:t>
      </w:r>
      <w:r w:rsidR="001342B5">
        <w:rPr>
          <w:rFonts w:ascii="华文仿宋" w:eastAsia="华文仿宋" w:hAnsi="华文仿宋" w:hint="eastAsia"/>
          <w:sz w:val="28"/>
        </w:rPr>
        <w:t>，</w:t>
      </w:r>
      <w:r w:rsidR="001342B5" w:rsidRPr="001342B5">
        <w:rPr>
          <w:rFonts w:ascii="黑体" w:eastAsia="黑体" w:hAnsi="黑体" w:hint="eastAsia"/>
          <w:sz w:val="28"/>
        </w:rPr>
        <w:t>过期</w:t>
      </w:r>
      <w:proofErr w:type="gramStart"/>
      <w:r w:rsidR="001342B5" w:rsidRPr="001342B5">
        <w:rPr>
          <w:rFonts w:ascii="黑体" w:eastAsia="黑体" w:hAnsi="黑体" w:hint="eastAsia"/>
          <w:sz w:val="28"/>
        </w:rPr>
        <w:t>不</w:t>
      </w:r>
      <w:proofErr w:type="gramEnd"/>
      <w:r w:rsidR="001342B5" w:rsidRPr="001342B5">
        <w:rPr>
          <w:rFonts w:ascii="黑体" w:eastAsia="黑体" w:hAnsi="黑体" w:hint="eastAsia"/>
          <w:sz w:val="28"/>
        </w:rPr>
        <w:t>候，视为放弃申请资格。</w:t>
      </w:r>
    </w:p>
    <w:p w14:paraId="1598D4FF" w14:textId="13F323F6" w:rsidR="001342B5" w:rsidRDefault="001342B5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lastRenderedPageBreak/>
        <w:t>四、国家奖学金评审会面向全院公开，时间为</w:t>
      </w:r>
      <w:r w:rsidRPr="001342B5">
        <w:rPr>
          <w:rFonts w:ascii="黑体" w:eastAsia="黑体" w:hAnsi="黑体" w:hint="eastAsia"/>
          <w:sz w:val="28"/>
        </w:rPr>
        <w:t>9月2</w:t>
      </w:r>
      <w:r w:rsidRPr="001342B5">
        <w:rPr>
          <w:rFonts w:ascii="黑体" w:eastAsia="黑体" w:hAnsi="黑体"/>
          <w:sz w:val="28"/>
        </w:rPr>
        <w:t>6</w:t>
      </w:r>
      <w:r w:rsidRPr="001342B5">
        <w:rPr>
          <w:rFonts w:ascii="黑体" w:eastAsia="黑体" w:hAnsi="黑体" w:hint="eastAsia"/>
          <w:sz w:val="28"/>
        </w:rPr>
        <w:t>日下午4点学院2</w:t>
      </w:r>
      <w:r w:rsidRPr="001342B5">
        <w:rPr>
          <w:rFonts w:ascii="黑体" w:eastAsia="黑体" w:hAnsi="黑体"/>
          <w:sz w:val="28"/>
        </w:rPr>
        <w:t>08</w:t>
      </w:r>
      <w:r>
        <w:rPr>
          <w:rFonts w:ascii="华文仿宋" w:eastAsia="华文仿宋" w:hAnsi="华文仿宋" w:hint="eastAsia"/>
          <w:sz w:val="28"/>
        </w:rPr>
        <w:t>，与研究生奖学金评审大会合并进行。先进行研究生奖学金评审，后进行本科生国家奖学金评审。</w:t>
      </w:r>
    </w:p>
    <w:p w14:paraId="71B75122" w14:textId="61E0026B" w:rsidR="001342B5" w:rsidRDefault="001342B5" w:rsidP="008F1FCB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五、评审程序请参照学院网站9月2</w:t>
      </w:r>
      <w:r>
        <w:rPr>
          <w:rFonts w:ascii="华文仿宋" w:eastAsia="华文仿宋" w:hAnsi="华文仿宋"/>
          <w:sz w:val="28"/>
        </w:rPr>
        <w:t>0</w:t>
      </w:r>
      <w:r>
        <w:rPr>
          <w:rFonts w:ascii="华文仿宋" w:eastAsia="华文仿宋" w:hAnsi="华文仿宋" w:hint="eastAsia"/>
          <w:sz w:val="28"/>
        </w:rPr>
        <w:t>日发布的研究生奖学金评审的相关通知。</w:t>
      </w:r>
    </w:p>
    <w:p w14:paraId="69C9BCA1" w14:textId="1942A27A" w:rsidR="001342B5" w:rsidRPr="008F1FCB" w:rsidRDefault="001342B5" w:rsidP="008F1FCB">
      <w:pPr>
        <w:ind w:firstLineChars="200" w:firstLine="560"/>
        <w:rPr>
          <w:rFonts w:ascii="华文仿宋" w:eastAsia="华文仿宋" w:hAnsi="华文仿宋" w:hint="eastAsia"/>
          <w:sz w:val="28"/>
        </w:rPr>
      </w:pPr>
      <w:r>
        <w:rPr>
          <w:rFonts w:ascii="华文仿宋" w:eastAsia="华文仿宋" w:hAnsi="华文仿宋" w:hint="eastAsia"/>
          <w:sz w:val="28"/>
        </w:rPr>
        <w:t xml:space="preserve">联系电话 </w:t>
      </w:r>
      <w:r>
        <w:rPr>
          <w:rFonts w:ascii="华文仿宋" w:eastAsia="华文仿宋" w:hAnsi="华文仿宋"/>
          <w:sz w:val="28"/>
        </w:rPr>
        <w:t>23500739</w:t>
      </w:r>
    </w:p>
    <w:p w14:paraId="73ABD4D6" w14:textId="1FB78540" w:rsidR="008F1FCB" w:rsidRDefault="008F1FCB">
      <w:pPr>
        <w:ind w:firstLineChars="200" w:firstLine="560"/>
        <w:rPr>
          <w:rFonts w:ascii="华文仿宋" w:eastAsia="华文仿宋" w:hAnsi="华文仿宋"/>
          <w:sz w:val="28"/>
        </w:rPr>
      </w:pPr>
    </w:p>
    <w:p w14:paraId="5E7FAC5C" w14:textId="6CBB133C" w:rsidR="001342B5" w:rsidRDefault="001342B5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附件1</w:t>
      </w:r>
      <w:r>
        <w:rPr>
          <w:rFonts w:ascii="华文仿宋" w:eastAsia="华文仿宋" w:hAnsi="华文仿宋"/>
          <w:sz w:val="28"/>
        </w:rPr>
        <w:t xml:space="preserve"> </w:t>
      </w:r>
      <w:r>
        <w:rPr>
          <w:rFonts w:ascii="华文仿宋" w:eastAsia="华文仿宋" w:hAnsi="华文仿宋" w:hint="eastAsia"/>
          <w:sz w:val="28"/>
        </w:rPr>
        <w:t>《</w:t>
      </w:r>
      <w:r>
        <w:rPr>
          <w:rFonts w:ascii="华文仿宋" w:eastAsia="华文仿宋" w:hAnsi="华文仿宋" w:hint="eastAsia"/>
          <w:sz w:val="28"/>
        </w:rPr>
        <w:t>南开大学国家奖学金、国家励志奖学金、国家助学金评选办法》</w:t>
      </w:r>
    </w:p>
    <w:p w14:paraId="21E50B78" w14:textId="5D9E8EA5" w:rsidR="001342B5" w:rsidRDefault="001342B5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附件2</w:t>
      </w:r>
      <w:r>
        <w:rPr>
          <w:rFonts w:ascii="华文仿宋" w:eastAsia="华文仿宋" w:hAnsi="华文仿宋"/>
          <w:sz w:val="28"/>
        </w:rPr>
        <w:t xml:space="preserve">  </w:t>
      </w:r>
      <w:r>
        <w:rPr>
          <w:rFonts w:ascii="华文仿宋" w:eastAsia="华文仿宋" w:hAnsi="华文仿宋" w:hint="eastAsia"/>
          <w:sz w:val="28"/>
        </w:rPr>
        <w:t>《</w:t>
      </w:r>
      <w:r w:rsidRPr="008F1FCB">
        <w:rPr>
          <w:rFonts w:ascii="华文仿宋" w:eastAsia="华文仿宋" w:hAnsi="华文仿宋" w:hint="eastAsia"/>
          <w:sz w:val="28"/>
        </w:rPr>
        <w:t>关于奖学金审核以及国家奖学金申请条件的补充通知</w:t>
      </w:r>
      <w:r>
        <w:rPr>
          <w:rFonts w:ascii="华文仿宋" w:eastAsia="华文仿宋" w:hAnsi="华文仿宋" w:hint="eastAsia"/>
          <w:sz w:val="28"/>
        </w:rPr>
        <w:t>》</w:t>
      </w:r>
    </w:p>
    <w:p w14:paraId="51ECCB77" w14:textId="39D5C1FB" w:rsidR="001342B5" w:rsidRDefault="001342B5">
      <w:pPr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附件3</w:t>
      </w:r>
      <w:r>
        <w:rPr>
          <w:rFonts w:ascii="华文仿宋" w:eastAsia="华文仿宋" w:hAnsi="华文仿宋"/>
          <w:sz w:val="28"/>
        </w:rPr>
        <w:t xml:space="preserve"> </w:t>
      </w:r>
      <w:r>
        <w:rPr>
          <w:rFonts w:ascii="华文仿宋" w:eastAsia="华文仿宋" w:hAnsi="华文仿宋" w:hint="eastAsia"/>
          <w:sz w:val="28"/>
        </w:rPr>
        <w:t>国家奖学金申请表</w:t>
      </w:r>
    </w:p>
    <w:p w14:paraId="587F9A04" w14:textId="77777777" w:rsidR="001342B5" w:rsidRDefault="001342B5">
      <w:pPr>
        <w:ind w:firstLineChars="200" w:firstLine="560"/>
        <w:rPr>
          <w:rFonts w:ascii="华文仿宋" w:eastAsia="华文仿宋" w:hAnsi="华文仿宋" w:hint="eastAsia"/>
          <w:sz w:val="28"/>
        </w:rPr>
      </w:pPr>
      <w:bookmarkStart w:id="0" w:name="_GoBack"/>
      <w:bookmarkEnd w:id="0"/>
    </w:p>
    <w:p w14:paraId="72F30C48" w14:textId="28A902CA" w:rsidR="001342B5" w:rsidRDefault="001342B5" w:rsidP="001342B5">
      <w:pPr>
        <w:ind w:firstLineChars="200" w:firstLine="560"/>
        <w:jc w:val="right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马克思主义学院</w:t>
      </w:r>
    </w:p>
    <w:p w14:paraId="76DCD40C" w14:textId="7FC76696" w:rsidR="001342B5" w:rsidRPr="008F1FCB" w:rsidRDefault="001342B5" w:rsidP="001342B5">
      <w:pPr>
        <w:ind w:firstLineChars="200" w:firstLine="560"/>
        <w:jc w:val="right"/>
        <w:rPr>
          <w:rFonts w:ascii="华文仿宋" w:eastAsia="华文仿宋" w:hAnsi="华文仿宋" w:hint="eastAsia"/>
          <w:sz w:val="28"/>
        </w:rPr>
      </w:pPr>
      <w:r>
        <w:rPr>
          <w:rFonts w:ascii="华文仿宋" w:eastAsia="华文仿宋" w:hAnsi="华文仿宋" w:hint="eastAsia"/>
          <w:sz w:val="28"/>
        </w:rPr>
        <w:t>2</w:t>
      </w:r>
      <w:r>
        <w:rPr>
          <w:rFonts w:ascii="华文仿宋" w:eastAsia="华文仿宋" w:hAnsi="华文仿宋"/>
          <w:sz w:val="28"/>
        </w:rPr>
        <w:t>018</w:t>
      </w:r>
      <w:r>
        <w:rPr>
          <w:rFonts w:ascii="华文仿宋" w:eastAsia="华文仿宋" w:hAnsi="华文仿宋" w:hint="eastAsia"/>
          <w:sz w:val="28"/>
        </w:rPr>
        <w:t>年9月2</w:t>
      </w:r>
      <w:r>
        <w:rPr>
          <w:rFonts w:ascii="华文仿宋" w:eastAsia="华文仿宋" w:hAnsi="华文仿宋"/>
          <w:sz w:val="28"/>
        </w:rPr>
        <w:t>2</w:t>
      </w:r>
      <w:r>
        <w:rPr>
          <w:rFonts w:ascii="华文仿宋" w:eastAsia="华文仿宋" w:hAnsi="华文仿宋" w:hint="eastAsia"/>
          <w:sz w:val="28"/>
        </w:rPr>
        <w:t>日</w:t>
      </w:r>
    </w:p>
    <w:sectPr w:rsidR="001342B5" w:rsidRPr="008F1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E7"/>
    <w:rsid w:val="001342B5"/>
    <w:rsid w:val="008F1FCB"/>
    <w:rsid w:val="00B749E7"/>
    <w:rsid w:val="00DB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E0E54"/>
  <w15:chartTrackingRefBased/>
  <w15:docId w15:val="{03DC1549-60BF-4DAD-B95D-34B0421C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F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1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5848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liuybnku</dc:creator>
  <cp:keywords/>
  <dc:description/>
  <cp:lastModifiedBy>liuybnku</cp:lastModifiedBy>
  <cp:revision>2</cp:revision>
  <dcterms:created xsi:type="dcterms:W3CDTF">2018-09-22T13:22:00Z</dcterms:created>
  <dcterms:modified xsi:type="dcterms:W3CDTF">2018-09-22T13:43:00Z</dcterms:modified>
</cp:coreProperties>
</file>