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71188E5" w14:textId="0A23F6AA" w:rsidR="007D1688" w:rsidRDefault="007D1688" w:rsidP="007D1688">
      <w:pPr>
        <w:jc w:val="center"/>
        <w:rPr>
          <w:rFonts w:ascii="华文仿宋" w:eastAsia="华文仿宋" w:hAnsi="华文仿宋"/>
          <w:sz w:val="28"/>
        </w:rPr>
      </w:pPr>
      <w:r w:rsidRPr="008F1FCB">
        <w:rPr>
          <w:rFonts w:ascii="华文仿宋" w:eastAsia="华文仿宋" w:hAnsi="华文仿宋" w:hint="eastAsia"/>
          <w:sz w:val="28"/>
        </w:rPr>
        <w:t>关于本科生</w:t>
      </w:r>
      <w:r>
        <w:rPr>
          <w:rFonts w:ascii="华文仿宋" w:eastAsia="华文仿宋" w:hAnsi="华文仿宋" w:hint="eastAsia"/>
          <w:sz w:val="28"/>
        </w:rPr>
        <w:t>其他奖助学金评选的通知</w:t>
      </w:r>
    </w:p>
    <w:p w14:paraId="06BDA278" w14:textId="77777777" w:rsidR="007D1688" w:rsidRDefault="007D1688" w:rsidP="007D1688">
      <w:pPr>
        <w:rPr>
          <w:rFonts w:ascii="华文仿宋" w:eastAsia="华文仿宋" w:hAnsi="华文仿宋"/>
          <w:sz w:val="28"/>
        </w:rPr>
      </w:pPr>
      <w:r>
        <w:rPr>
          <w:rFonts w:ascii="华文仿宋" w:eastAsia="华文仿宋" w:hAnsi="华文仿宋" w:hint="eastAsia"/>
          <w:sz w:val="28"/>
        </w:rPr>
        <w:t>各位本科生：</w:t>
      </w:r>
    </w:p>
    <w:p w14:paraId="340E90F0" w14:textId="52EF1772" w:rsidR="007D1688" w:rsidRDefault="007D1688" w:rsidP="007D1688">
      <w:pPr>
        <w:ind w:firstLineChars="200" w:firstLine="560"/>
        <w:rPr>
          <w:rFonts w:ascii="华文仿宋" w:eastAsia="华文仿宋" w:hAnsi="华文仿宋"/>
          <w:sz w:val="28"/>
        </w:rPr>
      </w:pPr>
      <w:r>
        <w:rPr>
          <w:rFonts w:ascii="华文仿宋" w:eastAsia="华文仿宋" w:hAnsi="华文仿宋" w:hint="eastAsia"/>
          <w:sz w:val="28"/>
        </w:rPr>
        <w:t>根据学校本科生奖学金评审工作的相关安排，结合学院实际，现就本科生国家奖学金以外的其他奖助学金评审通知如下：</w:t>
      </w:r>
    </w:p>
    <w:p w14:paraId="412D9737" w14:textId="72A6C898" w:rsidR="007D1688" w:rsidRPr="007D1688" w:rsidRDefault="007D1688" w:rsidP="007D1688">
      <w:pPr>
        <w:ind w:firstLineChars="200" w:firstLine="560"/>
        <w:rPr>
          <w:rFonts w:ascii="华文仿宋" w:eastAsia="华文仿宋" w:hAnsi="华文仿宋"/>
          <w:sz w:val="28"/>
        </w:rPr>
      </w:pPr>
      <w:r>
        <w:rPr>
          <w:rFonts w:ascii="华文仿宋" w:eastAsia="华文仿宋" w:hAnsi="华文仿宋" w:hint="eastAsia"/>
          <w:sz w:val="28"/>
        </w:rPr>
        <w:t>一、奖助学金评审所依据的文件是《南开大学国家奖学金、国家励志奖学金、国家助学金评选办法（南发字〔2</w:t>
      </w:r>
      <w:r>
        <w:rPr>
          <w:rFonts w:ascii="华文仿宋" w:eastAsia="华文仿宋" w:hAnsi="华文仿宋"/>
          <w:sz w:val="28"/>
        </w:rPr>
        <w:t>016</w:t>
      </w:r>
      <w:r>
        <w:rPr>
          <w:rFonts w:ascii="华文仿宋" w:eastAsia="华文仿宋" w:hAnsi="华文仿宋" w:hint="eastAsia"/>
          <w:sz w:val="28"/>
        </w:rPr>
        <w:t>〕</w:t>
      </w:r>
      <w:r>
        <w:rPr>
          <w:rFonts w:ascii="华文仿宋" w:eastAsia="华文仿宋" w:hAnsi="华文仿宋"/>
          <w:sz w:val="28"/>
        </w:rPr>
        <w:t>102</w:t>
      </w:r>
      <w:r>
        <w:rPr>
          <w:rFonts w:ascii="华文仿宋" w:eastAsia="华文仿宋" w:hAnsi="华文仿宋" w:hint="eastAsia"/>
          <w:sz w:val="28"/>
        </w:rPr>
        <w:t>号）》；《南开大学本科生奖学金评选办法（南发字〔2</w:t>
      </w:r>
      <w:r>
        <w:rPr>
          <w:rFonts w:ascii="华文仿宋" w:eastAsia="华文仿宋" w:hAnsi="华文仿宋"/>
          <w:sz w:val="28"/>
        </w:rPr>
        <w:t>016</w:t>
      </w:r>
      <w:r>
        <w:rPr>
          <w:rFonts w:ascii="华文仿宋" w:eastAsia="华文仿宋" w:hAnsi="华文仿宋" w:hint="eastAsia"/>
          <w:sz w:val="28"/>
        </w:rPr>
        <w:t>〕</w:t>
      </w:r>
      <w:r>
        <w:rPr>
          <w:rFonts w:ascii="华文仿宋" w:eastAsia="华文仿宋" w:hAnsi="华文仿宋"/>
          <w:sz w:val="28"/>
        </w:rPr>
        <w:t>102</w:t>
      </w:r>
      <w:r>
        <w:rPr>
          <w:rFonts w:ascii="华文仿宋" w:eastAsia="华文仿宋" w:hAnsi="华文仿宋" w:hint="eastAsia"/>
          <w:sz w:val="28"/>
        </w:rPr>
        <w:t>号）》（2</w:t>
      </w:r>
      <w:r>
        <w:rPr>
          <w:rFonts w:ascii="华文仿宋" w:eastAsia="华文仿宋" w:hAnsi="华文仿宋"/>
          <w:sz w:val="28"/>
        </w:rPr>
        <w:t>015</w:t>
      </w:r>
      <w:r>
        <w:rPr>
          <w:rFonts w:ascii="华文仿宋" w:eastAsia="华文仿宋" w:hAnsi="华文仿宋" w:hint="eastAsia"/>
          <w:sz w:val="28"/>
        </w:rPr>
        <w:t>级适用）；《南开大学奖学金、荣誉称号评选办法（南发字〔2</w:t>
      </w:r>
      <w:r>
        <w:rPr>
          <w:rFonts w:ascii="华文仿宋" w:eastAsia="华文仿宋" w:hAnsi="华文仿宋"/>
          <w:sz w:val="28"/>
        </w:rPr>
        <w:t>016</w:t>
      </w:r>
      <w:r>
        <w:rPr>
          <w:rFonts w:ascii="华文仿宋" w:eastAsia="华文仿宋" w:hAnsi="华文仿宋" w:hint="eastAsia"/>
          <w:sz w:val="28"/>
        </w:rPr>
        <w:t>〕5</w:t>
      </w:r>
      <w:r>
        <w:rPr>
          <w:rFonts w:ascii="华文仿宋" w:eastAsia="华文仿宋" w:hAnsi="华文仿宋"/>
          <w:sz w:val="28"/>
        </w:rPr>
        <w:t>0</w:t>
      </w:r>
      <w:r>
        <w:rPr>
          <w:rFonts w:ascii="华文仿宋" w:eastAsia="华文仿宋" w:hAnsi="华文仿宋" w:hint="eastAsia"/>
          <w:sz w:val="28"/>
        </w:rPr>
        <w:t>号）》（2</w:t>
      </w:r>
      <w:r>
        <w:rPr>
          <w:rFonts w:ascii="华文仿宋" w:eastAsia="华文仿宋" w:hAnsi="华文仿宋"/>
          <w:sz w:val="28"/>
        </w:rPr>
        <w:t>016</w:t>
      </w:r>
      <w:r>
        <w:rPr>
          <w:rFonts w:ascii="华文仿宋" w:eastAsia="华文仿宋" w:hAnsi="华文仿宋" w:hint="eastAsia"/>
          <w:sz w:val="28"/>
        </w:rPr>
        <w:t>、2</w:t>
      </w:r>
      <w:r>
        <w:rPr>
          <w:rFonts w:ascii="华文仿宋" w:eastAsia="华文仿宋" w:hAnsi="华文仿宋"/>
          <w:sz w:val="28"/>
        </w:rPr>
        <w:t>017</w:t>
      </w:r>
      <w:r>
        <w:rPr>
          <w:rFonts w:ascii="华文仿宋" w:eastAsia="华文仿宋" w:hAnsi="华文仿宋" w:hint="eastAsia"/>
          <w:sz w:val="28"/>
        </w:rPr>
        <w:t>级适用）等文件（见附件1）。</w:t>
      </w:r>
    </w:p>
    <w:p w14:paraId="12552AA7" w14:textId="6632DB97" w:rsidR="007D1688" w:rsidRDefault="007D1688" w:rsidP="007D1688">
      <w:pPr>
        <w:ind w:firstLineChars="200" w:firstLine="560"/>
        <w:rPr>
          <w:rFonts w:ascii="华文仿宋" w:eastAsia="华文仿宋" w:hAnsi="华文仿宋"/>
          <w:sz w:val="28"/>
        </w:rPr>
      </w:pPr>
      <w:r>
        <w:rPr>
          <w:rFonts w:ascii="华文仿宋" w:eastAsia="华文仿宋" w:hAnsi="华文仿宋" w:hint="eastAsia"/>
          <w:sz w:val="28"/>
        </w:rPr>
        <w:t>二、申请条件中学习成绩排名参照上一学年A</w:t>
      </w:r>
      <w:r>
        <w:rPr>
          <w:rFonts w:ascii="华文仿宋" w:eastAsia="华文仿宋" w:hAnsi="华文仿宋"/>
          <w:sz w:val="28"/>
        </w:rPr>
        <w:t>BCD</w:t>
      </w:r>
      <w:r>
        <w:rPr>
          <w:rFonts w:ascii="华文仿宋" w:eastAsia="华文仿宋" w:hAnsi="华文仿宋" w:hint="eastAsia"/>
          <w:sz w:val="28"/>
        </w:rPr>
        <w:t>平均学分</w:t>
      </w:r>
      <w:proofErr w:type="gramStart"/>
      <w:r>
        <w:rPr>
          <w:rFonts w:ascii="华文仿宋" w:eastAsia="华文仿宋" w:hAnsi="华文仿宋" w:hint="eastAsia"/>
          <w:sz w:val="28"/>
        </w:rPr>
        <w:t>绩</w:t>
      </w:r>
      <w:proofErr w:type="gramEnd"/>
      <w:r>
        <w:rPr>
          <w:rFonts w:ascii="华文仿宋" w:eastAsia="华文仿宋" w:hAnsi="华文仿宋" w:hint="eastAsia"/>
          <w:sz w:val="28"/>
        </w:rPr>
        <w:t>排名，综合素质测评排名为根据学院《本科生综合考评成绩实施办法》（2</w:t>
      </w:r>
      <w:r>
        <w:rPr>
          <w:rFonts w:ascii="华文仿宋" w:eastAsia="华文仿宋" w:hAnsi="华文仿宋"/>
          <w:sz w:val="28"/>
        </w:rPr>
        <w:t>018</w:t>
      </w:r>
      <w:r>
        <w:rPr>
          <w:rFonts w:ascii="华文仿宋" w:eastAsia="华文仿宋" w:hAnsi="华文仿宋" w:hint="eastAsia"/>
          <w:sz w:val="28"/>
        </w:rPr>
        <w:t>年试行版）之规定，先期已</w:t>
      </w:r>
      <w:bookmarkStart w:id="0" w:name="_GoBack"/>
      <w:bookmarkEnd w:id="0"/>
      <w:r>
        <w:rPr>
          <w:rFonts w:ascii="华文仿宋" w:eastAsia="华文仿宋" w:hAnsi="华文仿宋" w:hint="eastAsia"/>
          <w:sz w:val="28"/>
        </w:rPr>
        <w:t>公示确定的</w:t>
      </w:r>
      <w:r w:rsidRPr="00976D34">
        <w:rPr>
          <w:rFonts w:ascii="华文仿宋" w:eastAsia="华文仿宋" w:hAnsi="华文仿宋" w:hint="eastAsia"/>
          <w:b/>
          <w:sz w:val="28"/>
        </w:rPr>
        <w:t>学年综合素质成绩与平均学分</w:t>
      </w:r>
      <w:proofErr w:type="gramStart"/>
      <w:r w:rsidRPr="00976D34">
        <w:rPr>
          <w:rFonts w:ascii="华文仿宋" w:eastAsia="华文仿宋" w:hAnsi="华文仿宋" w:hint="eastAsia"/>
          <w:b/>
          <w:sz w:val="28"/>
        </w:rPr>
        <w:t>绩</w:t>
      </w:r>
      <w:proofErr w:type="gramEnd"/>
      <w:r w:rsidRPr="00976D34">
        <w:rPr>
          <w:rFonts w:ascii="华文仿宋" w:eastAsia="华文仿宋" w:hAnsi="华文仿宋" w:hint="eastAsia"/>
          <w:sz w:val="28"/>
        </w:rPr>
        <w:t>相加</w:t>
      </w:r>
      <w:r>
        <w:rPr>
          <w:rFonts w:ascii="华文仿宋" w:eastAsia="华文仿宋" w:hAnsi="华文仿宋" w:hint="eastAsia"/>
          <w:sz w:val="28"/>
        </w:rPr>
        <w:t>进行排名。此两项作为各类奖学金参考的综合素质测评排名依据。</w:t>
      </w:r>
    </w:p>
    <w:p w14:paraId="481F1F59" w14:textId="2B866E97" w:rsidR="007D1688" w:rsidRDefault="007D1688" w:rsidP="007D1688">
      <w:pPr>
        <w:ind w:firstLineChars="200" w:firstLine="560"/>
        <w:rPr>
          <w:rFonts w:ascii="华文仿宋" w:eastAsia="华文仿宋" w:hAnsi="华文仿宋"/>
          <w:sz w:val="28"/>
        </w:rPr>
      </w:pPr>
      <w:r>
        <w:rPr>
          <w:rFonts w:ascii="华文仿宋" w:eastAsia="华文仿宋" w:hAnsi="华文仿宋" w:hint="eastAsia"/>
          <w:sz w:val="28"/>
        </w:rPr>
        <w:t>三、</w:t>
      </w:r>
      <w:r w:rsidR="0097617D">
        <w:rPr>
          <w:rFonts w:ascii="华文仿宋" w:eastAsia="华文仿宋" w:hAnsi="华文仿宋" w:hint="eastAsia"/>
          <w:sz w:val="28"/>
        </w:rPr>
        <w:t>申请人根据</w:t>
      </w:r>
      <w:r>
        <w:rPr>
          <w:rFonts w:ascii="华文仿宋" w:eastAsia="华文仿宋" w:hAnsi="华文仿宋" w:hint="eastAsia"/>
          <w:sz w:val="28"/>
        </w:rPr>
        <w:t>综合考评成绩排名和奖助学金分配名额（附件2），</w:t>
      </w:r>
      <w:r w:rsidR="0097617D">
        <w:rPr>
          <w:rFonts w:ascii="华文仿宋" w:eastAsia="华文仿宋" w:hAnsi="华文仿宋" w:hint="eastAsia"/>
          <w:sz w:val="28"/>
        </w:rPr>
        <w:t>填写申请</w:t>
      </w:r>
      <w:r w:rsidR="00D4777B">
        <w:rPr>
          <w:rFonts w:ascii="华文仿宋" w:eastAsia="华文仿宋" w:hAnsi="华文仿宋" w:hint="eastAsia"/>
          <w:sz w:val="28"/>
        </w:rPr>
        <w:t>简</w:t>
      </w:r>
      <w:r w:rsidR="0097617D">
        <w:rPr>
          <w:rFonts w:ascii="华文仿宋" w:eastAsia="华文仿宋" w:hAnsi="华文仿宋" w:hint="eastAsia"/>
          <w:sz w:val="28"/>
        </w:rPr>
        <w:t>表（附件3），由各班</w:t>
      </w:r>
      <w:r>
        <w:rPr>
          <w:rFonts w:ascii="华文仿宋" w:eastAsia="华文仿宋" w:hAnsi="华文仿宋" w:hint="eastAsia"/>
          <w:sz w:val="28"/>
        </w:rPr>
        <w:t>组织本班同学进行评审</w:t>
      </w:r>
      <w:r w:rsidR="0097617D">
        <w:rPr>
          <w:rFonts w:ascii="华文仿宋" w:eastAsia="华文仿宋" w:hAnsi="华文仿宋" w:hint="eastAsia"/>
          <w:sz w:val="28"/>
        </w:rPr>
        <w:t>，于9月2</w:t>
      </w:r>
      <w:r w:rsidR="0097617D">
        <w:rPr>
          <w:rFonts w:ascii="华文仿宋" w:eastAsia="华文仿宋" w:hAnsi="华文仿宋"/>
          <w:sz w:val="28"/>
        </w:rPr>
        <w:t>8</w:t>
      </w:r>
      <w:r w:rsidR="0097617D">
        <w:rPr>
          <w:rFonts w:ascii="华文仿宋" w:eastAsia="华文仿宋" w:hAnsi="华文仿宋" w:hint="eastAsia"/>
          <w:sz w:val="28"/>
        </w:rPr>
        <w:t>日下班前提交评审结果并由学院汇总公示。</w:t>
      </w:r>
    </w:p>
    <w:p w14:paraId="5F4D5438" w14:textId="6BC94314" w:rsidR="00F15ED9" w:rsidRDefault="00F15ED9" w:rsidP="007D1688">
      <w:pPr>
        <w:ind w:firstLineChars="200" w:firstLine="560"/>
        <w:rPr>
          <w:rFonts w:ascii="华文仿宋" w:eastAsia="华文仿宋" w:hAnsi="华文仿宋"/>
          <w:sz w:val="28"/>
        </w:rPr>
      </w:pPr>
      <w:r>
        <w:rPr>
          <w:rFonts w:ascii="华文仿宋" w:eastAsia="华文仿宋" w:hAnsi="华文仿宋" w:hint="eastAsia"/>
          <w:sz w:val="28"/>
        </w:rPr>
        <w:t>四、2</w:t>
      </w:r>
      <w:r>
        <w:rPr>
          <w:rFonts w:ascii="华文仿宋" w:eastAsia="华文仿宋" w:hAnsi="华文仿宋"/>
          <w:sz w:val="28"/>
        </w:rPr>
        <w:t>015</w:t>
      </w:r>
      <w:r>
        <w:rPr>
          <w:rFonts w:ascii="华文仿宋" w:eastAsia="华文仿宋" w:hAnsi="华文仿宋" w:hint="eastAsia"/>
          <w:sz w:val="28"/>
        </w:rPr>
        <w:t>级三好学生、优秀学生干部由班级在符合条件的申请人中投票产生。</w:t>
      </w:r>
    </w:p>
    <w:p w14:paraId="05B1D909" w14:textId="17A06EF0" w:rsidR="007D1688" w:rsidRDefault="00F15ED9" w:rsidP="007D1688">
      <w:pPr>
        <w:ind w:firstLineChars="200" w:firstLine="560"/>
        <w:rPr>
          <w:rFonts w:ascii="华文仿宋" w:eastAsia="华文仿宋" w:hAnsi="华文仿宋"/>
          <w:sz w:val="28"/>
        </w:rPr>
      </w:pPr>
      <w:r>
        <w:rPr>
          <w:rFonts w:ascii="华文仿宋" w:eastAsia="华文仿宋" w:hAnsi="华文仿宋" w:hint="eastAsia"/>
          <w:sz w:val="28"/>
        </w:rPr>
        <w:t>五</w:t>
      </w:r>
      <w:r w:rsidR="0097617D">
        <w:rPr>
          <w:rFonts w:ascii="华文仿宋" w:eastAsia="华文仿宋" w:hAnsi="华文仿宋" w:hint="eastAsia"/>
          <w:sz w:val="28"/>
        </w:rPr>
        <w:t>、请所有奖助学金申请人暂无需填写各类表格，待评审结果确定后由学院统一组织填写。</w:t>
      </w:r>
    </w:p>
    <w:p w14:paraId="2F660AC5" w14:textId="771C0D61" w:rsidR="007D1688" w:rsidRDefault="0097617D" w:rsidP="007D1688">
      <w:pPr>
        <w:ind w:firstLineChars="200" w:firstLine="560"/>
        <w:rPr>
          <w:rFonts w:ascii="华文仿宋" w:eastAsia="华文仿宋" w:hAnsi="华文仿宋"/>
          <w:sz w:val="28"/>
        </w:rPr>
      </w:pPr>
      <w:r>
        <w:rPr>
          <w:rFonts w:ascii="华文仿宋" w:eastAsia="华文仿宋" w:hAnsi="华文仿宋" w:hint="eastAsia"/>
          <w:sz w:val="28"/>
        </w:rPr>
        <w:t xml:space="preserve">联系电话 </w:t>
      </w:r>
      <w:r>
        <w:rPr>
          <w:rFonts w:ascii="华文仿宋" w:eastAsia="华文仿宋" w:hAnsi="华文仿宋"/>
          <w:sz w:val="28"/>
        </w:rPr>
        <w:t>23500739</w:t>
      </w:r>
    </w:p>
    <w:p w14:paraId="0A3A3DCC" w14:textId="776182D0" w:rsidR="0097617D" w:rsidRDefault="0097617D" w:rsidP="007D1688">
      <w:pPr>
        <w:ind w:firstLineChars="200" w:firstLine="560"/>
        <w:rPr>
          <w:rFonts w:ascii="华文仿宋" w:eastAsia="华文仿宋" w:hAnsi="华文仿宋"/>
          <w:sz w:val="28"/>
        </w:rPr>
      </w:pPr>
    </w:p>
    <w:p w14:paraId="72E45F3E" w14:textId="3E26CD20" w:rsidR="0097617D" w:rsidRDefault="0097617D" w:rsidP="007D1688">
      <w:pPr>
        <w:ind w:firstLineChars="200" w:firstLine="560"/>
        <w:rPr>
          <w:rFonts w:ascii="华文仿宋" w:eastAsia="华文仿宋" w:hAnsi="华文仿宋"/>
          <w:sz w:val="28"/>
        </w:rPr>
      </w:pPr>
    </w:p>
    <w:p w14:paraId="71982B59" w14:textId="65754C73" w:rsidR="0097617D" w:rsidRDefault="0097617D" w:rsidP="007D1688">
      <w:pPr>
        <w:ind w:firstLineChars="200" w:firstLine="560"/>
        <w:rPr>
          <w:rFonts w:ascii="华文仿宋" w:eastAsia="华文仿宋" w:hAnsi="华文仿宋"/>
          <w:sz w:val="28"/>
        </w:rPr>
      </w:pPr>
      <w:r>
        <w:rPr>
          <w:rFonts w:ascii="华文仿宋" w:eastAsia="华文仿宋" w:hAnsi="华文仿宋" w:hint="eastAsia"/>
          <w:sz w:val="28"/>
        </w:rPr>
        <w:t>附件1</w:t>
      </w:r>
      <w:r>
        <w:rPr>
          <w:rFonts w:ascii="华文仿宋" w:eastAsia="华文仿宋" w:hAnsi="华文仿宋"/>
          <w:sz w:val="28"/>
        </w:rPr>
        <w:t xml:space="preserve">  </w:t>
      </w:r>
      <w:r>
        <w:rPr>
          <w:rFonts w:ascii="华文仿宋" w:eastAsia="华文仿宋" w:hAnsi="华文仿宋" w:hint="eastAsia"/>
          <w:sz w:val="28"/>
        </w:rPr>
        <w:t>各</w:t>
      </w:r>
      <w:proofErr w:type="gramStart"/>
      <w:r>
        <w:rPr>
          <w:rFonts w:ascii="华文仿宋" w:eastAsia="华文仿宋" w:hAnsi="华文仿宋" w:hint="eastAsia"/>
          <w:sz w:val="28"/>
        </w:rPr>
        <w:t>类</w:t>
      </w:r>
      <w:r w:rsidR="00D4777B">
        <w:rPr>
          <w:rFonts w:ascii="华文仿宋" w:eastAsia="华文仿宋" w:hAnsi="华文仿宋" w:hint="eastAsia"/>
          <w:sz w:val="28"/>
        </w:rPr>
        <w:t>校发</w:t>
      </w:r>
      <w:proofErr w:type="gramEnd"/>
      <w:r>
        <w:rPr>
          <w:rFonts w:ascii="华文仿宋" w:eastAsia="华文仿宋" w:hAnsi="华文仿宋" w:hint="eastAsia"/>
          <w:sz w:val="28"/>
        </w:rPr>
        <w:t>文件压缩包</w:t>
      </w:r>
    </w:p>
    <w:p w14:paraId="4DFBA43F" w14:textId="6CB459E4" w:rsidR="0097617D" w:rsidRDefault="0097617D" w:rsidP="007D1688">
      <w:pPr>
        <w:ind w:firstLineChars="200" w:firstLine="560"/>
        <w:rPr>
          <w:rFonts w:ascii="华文仿宋" w:eastAsia="华文仿宋" w:hAnsi="华文仿宋"/>
          <w:sz w:val="28"/>
        </w:rPr>
      </w:pPr>
      <w:r>
        <w:rPr>
          <w:rFonts w:ascii="华文仿宋" w:eastAsia="华文仿宋" w:hAnsi="华文仿宋" w:hint="eastAsia"/>
          <w:sz w:val="28"/>
        </w:rPr>
        <w:t>附件2</w:t>
      </w:r>
      <w:r>
        <w:rPr>
          <w:rFonts w:ascii="华文仿宋" w:eastAsia="华文仿宋" w:hAnsi="华文仿宋"/>
          <w:sz w:val="28"/>
        </w:rPr>
        <w:t xml:space="preserve">  </w:t>
      </w:r>
      <w:r>
        <w:rPr>
          <w:rFonts w:ascii="华文仿宋" w:eastAsia="华文仿宋" w:hAnsi="华文仿宋" w:hint="eastAsia"/>
          <w:sz w:val="28"/>
        </w:rPr>
        <w:t>奖助学金名额分配</w:t>
      </w:r>
    </w:p>
    <w:p w14:paraId="5DE96667" w14:textId="2ACB0608" w:rsidR="0097617D" w:rsidRDefault="0097617D" w:rsidP="007D1688">
      <w:pPr>
        <w:ind w:firstLineChars="200" w:firstLine="560"/>
        <w:rPr>
          <w:rFonts w:ascii="华文仿宋" w:eastAsia="华文仿宋" w:hAnsi="华文仿宋"/>
          <w:sz w:val="28"/>
        </w:rPr>
      </w:pPr>
      <w:r>
        <w:rPr>
          <w:rFonts w:ascii="华文仿宋" w:eastAsia="华文仿宋" w:hAnsi="华文仿宋" w:hint="eastAsia"/>
          <w:sz w:val="28"/>
        </w:rPr>
        <w:t>附件3</w:t>
      </w:r>
      <w:r>
        <w:rPr>
          <w:rFonts w:ascii="华文仿宋" w:eastAsia="华文仿宋" w:hAnsi="华文仿宋"/>
          <w:sz w:val="28"/>
        </w:rPr>
        <w:t xml:space="preserve">  </w:t>
      </w:r>
      <w:r>
        <w:rPr>
          <w:rFonts w:ascii="华文仿宋" w:eastAsia="华文仿宋" w:hAnsi="华文仿宋" w:hint="eastAsia"/>
          <w:sz w:val="28"/>
        </w:rPr>
        <w:t>奖助学金申请</w:t>
      </w:r>
      <w:r w:rsidR="00D4777B">
        <w:rPr>
          <w:rFonts w:ascii="华文仿宋" w:eastAsia="华文仿宋" w:hAnsi="华文仿宋" w:hint="eastAsia"/>
          <w:sz w:val="28"/>
        </w:rPr>
        <w:t>简</w:t>
      </w:r>
      <w:r>
        <w:rPr>
          <w:rFonts w:ascii="华文仿宋" w:eastAsia="华文仿宋" w:hAnsi="华文仿宋" w:hint="eastAsia"/>
          <w:sz w:val="28"/>
        </w:rPr>
        <w:t>表</w:t>
      </w:r>
    </w:p>
    <w:p w14:paraId="4DB0BF67" w14:textId="77777777" w:rsidR="00976D34" w:rsidRDefault="00976D34" w:rsidP="0097617D">
      <w:pPr>
        <w:ind w:firstLineChars="200" w:firstLine="560"/>
        <w:jc w:val="right"/>
        <w:rPr>
          <w:rFonts w:ascii="华文仿宋" w:eastAsia="华文仿宋" w:hAnsi="华文仿宋" w:hint="eastAsia"/>
          <w:sz w:val="28"/>
        </w:rPr>
      </w:pPr>
    </w:p>
    <w:p w14:paraId="2183C14A" w14:textId="7FD149ED" w:rsidR="0097617D" w:rsidRDefault="0097617D" w:rsidP="0097617D">
      <w:pPr>
        <w:ind w:firstLineChars="200" w:firstLine="560"/>
        <w:jc w:val="right"/>
        <w:rPr>
          <w:rFonts w:ascii="华文仿宋" w:eastAsia="华文仿宋" w:hAnsi="华文仿宋"/>
          <w:sz w:val="28"/>
        </w:rPr>
      </w:pPr>
      <w:r>
        <w:rPr>
          <w:rFonts w:ascii="华文仿宋" w:eastAsia="华文仿宋" w:hAnsi="华文仿宋" w:hint="eastAsia"/>
          <w:sz w:val="28"/>
        </w:rPr>
        <w:t>马克思主义学院</w:t>
      </w:r>
    </w:p>
    <w:p w14:paraId="1B0E185D" w14:textId="715B113A" w:rsidR="0097617D" w:rsidRPr="007D1688" w:rsidRDefault="00976D34" w:rsidP="0097617D">
      <w:pPr>
        <w:ind w:firstLineChars="200" w:firstLine="560"/>
        <w:jc w:val="right"/>
        <w:rPr>
          <w:rFonts w:ascii="华文仿宋" w:eastAsia="华文仿宋" w:hAnsi="华文仿宋"/>
          <w:sz w:val="28"/>
        </w:rPr>
      </w:pPr>
      <w:r>
        <w:rPr>
          <w:rFonts w:ascii="华文仿宋" w:eastAsia="华文仿宋" w:hAnsi="华文仿宋" w:hint="eastAsia"/>
          <w:sz w:val="28"/>
        </w:rPr>
        <w:t xml:space="preserve"> </w:t>
      </w:r>
      <w:r w:rsidR="0097617D">
        <w:rPr>
          <w:rFonts w:ascii="华文仿宋" w:eastAsia="华文仿宋" w:hAnsi="华文仿宋" w:hint="eastAsia"/>
          <w:sz w:val="28"/>
        </w:rPr>
        <w:t>2</w:t>
      </w:r>
      <w:r w:rsidR="0097617D">
        <w:rPr>
          <w:rFonts w:ascii="华文仿宋" w:eastAsia="华文仿宋" w:hAnsi="华文仿宋"/>
          <w:sz w:val="28"/>
        </w:rPr>
        <w:t>018</w:t>
      </w:r>
      <w:r w:rsidR="0097617D">
        <w:rPr>
          <w:rFonts w:ascii="华文仿宋" w:eastAsia="华文仿宋" w:hAnsi="华文仿宋" w:hint="eastAsia"/>
          <w:sz w:val="28"/>
        </w:rPr>
        <w:t>年9月2</w:t>
      </w:r>
      <w:r w:rsidR="0097617D">
        <w:rPr>
          <w:rFonts w:ascii="华文仿宋" w:eastAsia="华文仿宋" w:hAnsi="华文仿宋"/>
          <w:sz w:val="28"/>
        </w:rPr>
        <w:t>4</w:t>
      </w:r>
      <w:r w:rsidR="0097617D">
        <w:rPr>
          <w:rFonts w:ascii="华文仿宋" w:eastAsia="华文仿宋" w:hAnsi="华文仿宋" w:hint="eastAsia"/>
          <w:sz w:val="28"/>
        </w:rPr>
        <w:t>日</w:t>
      </w:r>
    </w:p>
    <w:p w14:paraId="3FA24080" w14:textId="77777777" w:rsidR="00D25D5E" w:rsidRPr="007D1688" w:rsidRDefault="00D25D5E"/>
    <w:sectPr w:rsidR="00D25D5E" w:rsidRPr="007D168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733B8FF6" w14:textId="77777777" w:rsidR="00F66C0F" w:rsidRDefault="00F66C0F" w:rsidP="00976D34">
      <w:r>
        <w:separator/>
      </w:r>
    </w:p>
  </w:endnote>
  <w:endnote w:type="continuationSeparator" w:id="0">
    <w:p w14:paraId="0281AF89" w14:textId="77777777" w:rsidR="00F66C0F" w:rsidRDefault="00F66C0F" w:rsidP="00976D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E476FC" w14:textId="77777777" w:rsidR="00F66C0F" w:rsidRDefault="00F66C0F" w:rsidP="00976D34">
      <w:r>
        <w:separator/>
      </w:r>
    </w:p>
  </w:footnote>
  <w:footnote w:type="continuationSeparator" w:id="0">
    <w:p w14:paraId="5B991EA7" w14:textId="77777777" w:rsidR="00F66C0F" w:rsidRDefault="00F66C0F" w:rsidP="00976D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693"/>
    <w:rsid w:val="007D1688"/>
    <w:rsid w:val="00903693"/>
    <w:rsid w:val="0097617D"/>
    <w:rsid w:val="00976D34"/>
    <w:rsid w:val="00D25D5E"/>
    <w:rsid w:val="00D4777B"/>
    <w:rsid w:val="00F15ED9"/>
    <w:rsid w:val="00F66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DB1BA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6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6D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76D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76D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76D3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D168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76D3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76D34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76D3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76D3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90</Words>
  <Characters>513</Characters>
  <Application>Microsoft Office Word</Application>
  <DocSecurity>0</DocSecurity>
  <Lines>4</Lines>
  <Paragraphs>1</Paragraphs>
  <ScaleCrop>false</ScaleCrop>
  <Company/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liuybnku</dc:creator>
  <cp:lastModifiedBy>john</cp:lastModifiedBy>
  <cp:revision>2</cp:revision>
  <dcterms:created xsi:type="dcterms:W3CDTF">2018-09-24T06:29:00Z</dcterms:created>
  <dcterms:modified xsi:type="dcterms:W3CDTF">2018-09-24T06:29:00Z</dcterms:modified>
</cp:coreProperties>
</file>